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AC4636" w:rsidP="00E52D4C">
      <w:pPr>
        <w:pStyle w:val="Heading3"/>
        <w:rPr>
          <w:sz w:val="22"/>
          <w:szCs w:val="22"/>
        </w:rPr>
      </w:pPr>
    </w:p>
    <w:p w:rsidR="007E137A" w:rsidRPr="007E137A" w:rsidRDefault="007E137A" w:rsidP="007E137A"/>
    <w:p w:rsidR="00A513CF" w:rsidRPr="00562AB3" w:rsidRDefault="008053C3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381000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D13" w:rsidRPr="00074909" w:rsidRDefault="00833D13" w:rsidP="00F401F1">
                            <w:pPr>
                              <w:widowControl w:val="0"/>
                              <w:jc w:val="center"/>
                              <w:rPr>
                                <w:rFonts w:ascii="Eras Bold ITC" w:hAnsi="Eras Bold ITC" w:cs="Arial"/>
                                <w:b/>
                                <w:bCs/>
                                <w:color w:val="4472C4" w:themeColor="accent5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74909">
                              <w:rPr>
                                <w:rFonts w:ascii="Eras Bold ITC" w:hAnsi="Eras Bold ITC" w:cs="Arial"/>
                                <w:b/>
                                <w:bCs/>
                                <w:color w:val="4472C4" w:themeColor="accent5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33D13" w:rsidRPr="008053C3" w:rsidRDefault="00833D13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30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" filled="f" stroked="f">
                <v:textbox inset="0,0,0,0">
                  <w:txbxContent>
                    <w:p w:rsidR="00833D13" w:rsidRPr="00074909" w:rsidRDefault="00833D13" w:rsidP="00F401F1">
                      <w:pPr>
                        <w:widowControl w:val="0"/>
                        <w:jc w:val="center"/>
                        <w:rPr>
                          <w:rFonts w:ascii="Eras Bold ITC" w:hAnsi="Eras Bold ITC" w:cs="Arial"/>
                          <w:b/>
                          <w:bCs/>
                          <w:color w:val="4472C4" w:themeColor="accent5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74909">
                        <w:rPr>
                          <w:rFonts w:ascii="Eras Bold ITC" w:hAnsi="Eras Bold ITC" w:cs="Arial"/>
                          <w:b/>
                          <w:bCs/>
                          <w:color w:val="4472C4" w:themeColor="accent5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33D13" w:rsidRPr="008053C3" w:rsidRDefault="00833D13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3D6AB2">
        <w:rPr>
          <w:rFonts w:asciiTheme="minorHAnsi" w:hAnsiTheme="minorHAnsi" w:cs="Tahoma"/>
          <w:b/>
        </w:rPr>
        <w:t>8</w:t>
      </w:r>
      <w:r w:rsidR="005C2231" w:rsidRPr="005C2231">
        <w:rPr>
          <w:rFonts w:asciiTheme="minorHAnsi" w:hAnsiTheme="minorHAnsi" w:cs="Tahoma"/>
          <w:b/>
          <w:vertAlign w:val="superscript"/>
        </w:rPr>
        <w:t>th</w:t>
      </w:r>
      <w:r w:rsidR="005C2231">
        <w:rPr>
          <w:rFonts w:asciiTheme="minorHAnsi" w:hAnsiTheme="minorHAnsi" w:cs="Tahoma"/>
          <w:b/>
        </w:rPr>
        <w:t xml:space="preserve"> </w:t>
      </w:r>
      <w:r w:rsidR="003E0414">
        <w:rPr>
          <w:rFonts w:asciiTheme="minorHAnsi" w:hAnsiTheme="minorHAnsi" w:cs="Tahoma"/>
          <w:b/>
        </w:rPr>
        <w:t>March</w:t>
      </w:r>
      <w:r w:rsidR="00B02788">
        <w:rPr>
          <w:rFonts w:asciiTheme="minorHAnsi" w:hAnsiTheme="minorHAnsi" w:cs="Tahoma"/>
          <w:b/>
        </w:rPr>
        <w:t xml:space="preserve"> 2017</w:t>
      </w:r>
      <w:r w:rsidR="00C83024" w:rsidRPr="00E969AD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AE4725" w:rsidRDefault="00FF2E3F" w:rsidP="005F6991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1416D5">
        <w:rPr>
          <w:rFonts w:ascii="Monotype Corsiva" w:hAnsi="Monotype Corsiva"/>
          <w:sz w:val="21"/>
          <w:szCs w:val="21"/>
        </w:rPr>
        <w:t>Louise Pringle</w:t>
      </w:r>
    </w:p>
    <w:p w:rsidR="00D840F8" w:rsidRPr="00E969AD" w:rsidRDefault="00FF2E3F" w:rsidP="005F6991">
      <w:pPr>
        <w:tabs>
          <w:tab w:val="right" w:pos="8931"/>
        </w:tabs>
        <w:rPr>
          <w:rFonts w:ascii="Tahoma" w:hAnsi="Tahoma" w:cs="Tahoma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E52D4C">
      <w:pPr>
        <w:pStyle w:val="Heading1"/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3E0414">
        <w:rPr>
          <w:rFonts w:asciiTheme="minorHAnsi" w:hAnsiTheme="minorHAnsi" w:cs="Tahoma"/>
          <w:b/>
          <w:bCs/>
          <w:sz w:val="22"/>
          <w:szCs w:val="22"/>
        </w:rPr>
        <w:t>8</w:t>
      </w:r>
      <w:r w:rsidR="003E0414" w:rsidRPr="003E0414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3E0414">
        <w:rPr>
          <w:rFonts w:asciiTheme="minorHAnsi" w:hAnsiTheme="minorHAnsi" w:cs="Tahoma"/>
          <w:b/>
          <w:bCs/>
          <w:sz w:val="22"/>
          <w:szCs w:val="22"/>
        </w:rPr>
        <w:t xml:space="preserve"> February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7</w:t>
      </w:r>
    </w:p>
    <w:p w:rsidR="00F03ADD" w:rsidRPr="00E969AD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8926" w:type="dxa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 access to Close House via Heddon banks to Highways Issues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the vets regarding client parking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 a name for the Highways Infringement Officer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ensure all business centre rents are paid monthly.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order bin Roman Wall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arrange carpet cleaning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-Medwin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escalate Trajan Walk parking issues within Highways and Planning.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Hedge Cutting Hexham Road east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Planning and orientation boards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pruning trees in the Shopping area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RPr="00F03ADD" w:rsidTr="00875F26">
        <w:tc>
          <w:tcPr>
            <w:tcW w:w="1980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E0414" w:rsidRPr="00F03ADD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County Council regarding Gorse Hill</w:t>
            </w:r>
          </w:p>
        </w:tc>
        <w:tc>
          <w:tcPr>
            <w:tcW w:w="1560" w:type="dxa"/>
          </w:tcPr>
          <w:p w:rsidR="003E0414" w:rsidRPr="00F03ADD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Tr="00875F26">
        <w:tc>
          <w:tcPr>
            <w:tcW w:w="1980" w:type="dxa"/>
          </w:tcPr>
          <w:p w:rsidR="003E0414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 Adams/R Young </w:t>
            </w:r>
          </w:p>
        </w:tc>
        <w:tc>
          <w:tcPr>
            <w:tcW w:w="5386" w:type="dxa"/>
          </w:tcPr>
          <w:p w:rsidR="003E0414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arrange meeting regarding changing rooms </w:t>
            </w:r>
          </w:p>
        </w:tc>
        <w:tc>
          <w:tcPr>
            <w:tcW w:w="1560" w:type="dxa"/>
          </w:tcPr>
          <w:p w:rsidR="003E0414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Tr="00875F26">
        <w:tc>
          <w:tcPr>
            <w:tcW w:w="1980" w:type="dxa"/>
          </w:tcPr>
          <w:p w:rsidR="003E0414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3E0414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Allotments water issue</w:t>
            </w:r>
          </w:p>
        </w:tc>
        <w:tc>
          <w:tcPr>
            <w:tcW w:w="1560" w:type="dxa"/>
          </w:tcPr>
          <w:p w:rsidR="003E0414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Tr="00875F26">
        <w:tc>
          <w:tcPr>
            <w:tcW w:w="1980" w:type="dxa"/>
          </w:tcPr>
          <w:p w:rsidR="003E0414" w:rsidRDefault="003E0414" w:rsidP="003E04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3E0414" w:rsidRDefault="003E0414" w:rsidP="003E04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Weeds Welfare Field</w:t>
            </w:r>
          </w:p>
        </w:tc>
        <w:tc>
          <w:tcPr>
            <w:tcW w:w="1560" w:type="dxa"/>
          </w:tcPr>
          <w:p w:rsidR="003E0414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  <w:tr w:rsidR="003E0414" w:rsidTr="00875F26">
        <w:tc>
          <w:tcPr>
            <w:tcW w:w="1980" w:type="dxa"/>
          </w:tcPr>
          <w:p w:rsidR="003E0414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3E0414" w:rsidRDefault="003E0414" w:rsidP="00875F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 for Butterfly garden</w:t>
            </w:r>
          </w:p>
        </w:tc>
        <w:tc>
          <w:tcPr>
            <w:tcW w:w="1560" w:type="dxa"/>
          </w:tcPr>
          <w:p w:rsidR="003E0414" w:rsidRDefault="003E0414" w:rsidP="00875F26">
            <w:pPr>
              <w:rPr>
                <w:rFonts w:ascii="Tahoma" w:hAnsi="Tahoma" w:cs="Tahoma"/>
                <w:b/>
              </w:rPr>
            </w:pPr>
          </w:p>
        </w:tc>
      </w:tr>
    </w:tbl>
    <w:p w:rsidR="009D0017" w:rsidRPr="009D0017" w:rsidRDefault="009D0017" w:rsidP="003B5F17">
      <w:pPr>
        <w:pStyle w:val="ListParagraph"/>
        <w:rPr>
          <w:rFonts w:asciiTheme="minorHAnsi" w:hAnsiTheme="minorHAnsi"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Pr="003E0414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3E0414" w:rsidRDefault="003E0414" w:rsidP="003E0414">
      <w:pPr>
        <w:pStyle w:val="ListParagraph"/>
        <w:rPr>
          <w:rFonts w:asciiTheme="minorHAnsi" w:hAnsiTheme="minorHAnsi"/>
          <w:sz w:val="22"/>
          <w:szCs w:val="22"/>
        </w:rPr>
      </w:pPr>
      <w:r w:rsidRPr="003E0414">
        <w:rPr>
          <w:rFonts w:asciiTheme="minorHAnsi" w:hAnsiTheme="minorHAnsi"/>
          <w:sz w:val="22"/>
          <w:szCs w:val="22"/>
        </w:rPr>
        <w:t>Transfer £10,000 from deposit account to number 1 account</w:t>
      </w:r>
      <w:r>
        <w:rPr>
          <w:rFonts w:asciiTheme="minorHAnsi" w:hAnsiTheme="minorHAnsi"/>
          <w:sz w:val="22"/>
          <w:szCs w:val="22"/>
        </w:rPr>
        <w:t>.</w:t>
      </w:r>
    </w:p>
    <w:p w:rsidR="00CA0A6E" w:rsidRPr="00CA0A6E" w:rsidRDefault="00CA0A6E" w:rsidP="00CA0A6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9F7F7F" w:rsidRDefault="00BB2113" w:rsidP="00BB2113">
      <w:pPr>
        <w:pStyle w:val="ListParagraph"/>
        <w:spacing w:before="80" w:after="120"/>
        <w:ind w:left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</w:p>
    <w:p w:rsidR="00F9274F" w:rsidRDefault="009F7F7F" w:rsidP="00BB2113">
      <w:pPr>
        <w:pStyle w:val="ListParagraph"/>
        <w:spacing w:before="80" w:after="120"/>
        <w:ind w:left="709"/>
        <w:rPr>
          <w:rFonts w:asciiTheme="minorHAnsi" w:hAnsiTheme="minorHAnsi" w:cs="Tahoma"/>
          <w:b/>
          <w:sz w:val="22"/>
          <w:szCs w:val="22"/>
        </w:rPr>
      </w:pPr>
      <w:r w:rsidRPr="009F7F7F">
        <w:rPr>
          <w:rFonts w:asciiTheme="minorHAnsi" w:hAnsiTheme="minorHAnsi" w:cs="Tahoma"/>
          <w:sz w:val="22"/>
          <w:szCs w:val="22"/>
        </w:rPr>
        <w:t>17/00185/DISCON</w:t>
      </w:r>
      <w:r w:rsidRPr="009F7F7F">
        <w:t xml:space="preserve"> </w:t>
      </w:r>
      <w:r>
        <w:t>Discharge of Conditions 3 (Construction Method Statement) and 11 (Landscape Plan) for Planning Permission 16/03745/CCD - Single storey extensions to provide additional two classrooms, studio, additional ancillary accommodation and parking.</w:t>
      </w:r>
    </w:p>
    <w:p w:rsidR="00B02788" w:rsidRDefault="00AB45E5" w:rsidP="00B02788">
      <w:pPr>
        <w:pStyle w:val="address"/>
        <w:shd w:val="clear" w:color="auto" w:fill="FEFEFE"/>
        <w:ind w:left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ab/>
      </w:r>
      <w:r w:rsidR="00D5097F" w:rsidRPr="00E969AD">
        <w:rPr>
          <w:rFonts w:asciiTheme="minorHAnsi" w:hAnsiTheme="minorHAnsi" w:cs="Tahoma"/>
          <w:b/>
          <w:sz w:val="22"/>
          <w:szCs w:val="22"/>
        </w:rPr>
        <w:t>Granted</w:t>
      </w:r>
    </w:p>
    <w:p w:rsidR="00A44C54" w:rsidRDefault="00244E4F" w:rsidP="00A03919">
      <w:pPr>
        <w:pStyle w:val="ListParagraph"/>
        <w:numPr>
          <w:ilvl w:val="0"/>
          <w:numId w:val="1"/>
        </w:numPr>
        <w:spacing w:before="80" w:after="120"/>
        <w:rPr>
          <w:rFonts w:asciiTheme="minorHAnsi" w:hAnsiTheme="minorHAnsi" w:cs="Tahoma"/>
          <w:b/>
          <w:bCs/>
          <w:i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iCs/>
          <w:sz w:val="22"/>
          <w:szCs w:val="22"/>
        </w:rPr>
        <w:t>ASSET UPDATE</w:t>
      </w:r>
    </w:p>
    <w:p w:rsidR="0070244A" w:rsidRDefault="003E0414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Asset register</w:t>
      </w:r>
    </w:p>
    <w:p w:rsidR="003E0414" w:rsidRDefault="003E0414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Asset Officer </w:t>
      </w:r>
      <w:r w:rsidR="009F7F7F">
        <w:rPr>
          <w:rFonts w:asciiTheme="minorHAnsi" w:hAnsiTheme="minorHAnsi" w:cs="Tahoma"/>
          <w:bCs/>
          <w:iCs/>
          <w:sz w:val="22"/>
          <w:szCs w:val="22"/>
        </w:rPr>
        <w:t>Presentation</w:t>
      </w:r>
    </w:p>
    <w:p w:rsidR="00E5301C" w:rsidRDefault="00E5301C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Gutter cleaning</w:t>
      </w:r>
    </w:p>
    <w:p w:rsidR="003E0414" w:rsidRDefault="003E0414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70244A" w:rsidRDefault="007D6C1E" w:rsidP="0070244A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LOCAL ELECTIONS</w:t>
      </w:r>
      <w:r w:rsidR="0070244A" w:rsidRPr="00547685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7D6C1E" w:rsidRPr="007D6C1E" w:rsidRDefault="007D6C1E" w:rsidP="007D6C1E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7D6C1E">
        <w:rPr>
          <w:rFonts w:asciiTheme="minorHAnsi" w:hAnsiTheme="minorHAnsi" w:cs="Tahoma"/>
          <w:sz w:val="22"/>
          <w:szCs w:val="22"/>
        </w:rPr>
        <w:lastRenderedPageBreak/>
        <w:t>Update on info rec</w:t>
      </w:r>
      <w:r w:rsidR="00E43EDC">
        <w:rPr>
          <w:rFonts w:asciiTheme="minorHAnsi" w:hAnsiTheme="minorHAnsi" w:cs="Tahoma"/>
          <w:sz w:val="22"/>
          <w:szCs w:val="22"/>
        </w:rPr>
        <w:t>ei</w:t>
      </w:r>
      <w:r w:rsidRPr="007D6C1E">
        <w:rPr>
          <w:rFonts w:asciiTheme="minorHAnsi" w:hAnsiTheme="minorHAnsi" w:cs="Tahoma"/>
          <w:sz w:val="22"/>
          <w:szCs w:val="22"/>
        </w:rPr>
        <w:t>ved</w:t>
      </w:r>
    </w:p>
    <w:p w:rsidR="00F12EB8" w:rsidRDefault="00F12EB8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70244A" w:rsidRDefault="0070244A" w:rsidP="0070244A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COMMUNITY PRIORITIES</w:t>
      </w:r>
    </w:p>
    <w:p w:rsidR="00D454BA" w:rsidRDefault="003D6AB2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Report on meeting with </w:t>
      </w:r>
      <w:r w:rsidR="003E0414">
        <w:rPr>
          <w:rFonts w:asciiTheme="minorHAnsi" w:hAnsiTheme="minorHAnsi" w:cs="Tahoma"/>
          <w:bCs/>
          <w:iCs/>
          <w:sz w:val="22"/>
          <w:szCs w:val="22"/>
        </w:rPr>
        <w:t>Highways</w:t>
      </w:r>
    </w:p>
    <w:p w:rsidR="003E0414" w:rsidRDefault="003E0414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Welfare field and tree plan</w:t>
      </w:r>
    </w:p>
    <w:p w:rsidR="003D6AB2" w:rsidRDefault="003D6AB2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E96DD2" w:rsidRDefault="00151B0D" w:rsidP="00DA6560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4B3B33" w:rsidRDefault="003E0414" w:rsidP="004B3B33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</w:p>
    <w:p w:rsidR="00E5301C" w:rsidRPr="003E0414" w:rsidRDefault="00E5301C" w:rsidP="00E5301C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Authorisation for internal works Sports Field</w:t>
      </w:r>
    </w:p>
    <w:p w:rsidR="003E0414" w:rsidRDefault="003E0414" w:rsidP="004B3B33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43688" w:rsidRPr="007358D0" w:rsidRDefault="00A27B30" w:rsidP="00A27B30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 w:rsidRPr="00A27B30">
        <w:rPr>
          <w:rFonts w:asciiTheme="minorHAnsi" w:hAnsiTheme="minorHAnsi" w:cs="Tahoma"/>
          <w:b/>
          <w:sz w:val="22"/>
          <w:szCs w:val="22"/>
        </w:rPr>
        <w:t xml:space="preserve">HADRIANS WALL </w:t>
      </w:r>
      <w:r w:rsidR="00151B0D">
        <w:rPr>
          <w:rFonts w:asciiTheme="minorHAnsi" w:hAnsiTheme="minorHAnsi" w:cs="Tahoma"/>
          <w:b/>
          <w:sz w:val="22"/>
          <w:szCs w:val="22"/>
        </w:rPr>
        <w:t>SIGNS</w:t>
      </w:r>
      <w:r w:rsidR="00F43688" w:rsidRPr="00F43688">
        <w:rPr>
          <w:rFonts w:asciiTheme="minorHAnsi" w:hAnsiTheme="minorHAnsi" w:cs="Tahoma"/>
          <w:sz w:val="22"/>
          <w:szCs w:val="22"/>
        </w:rPr>
        <w:t xml:space="preserve"> </w:t>
      </w:r>
    </w:p>
    <w:p w:rsidR="00CC258E" w:rsidRDefault="008862E2" w:rsidP="008862E2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</w:p>
    <w:p w:rsidR="007358D0" w:rsidRDefault="007358D0" w:rsidP="008862E2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7358D0" w:rsidRDefault="009F7F7F" w:rsidP="007358D0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SCHOOL</w:t>
      </w:r>
    </w:p>
    <w:p w:rsidR="00E5301C" w:rsidRPr="00E5301C" w:rsidRDefault="009F7F7F" w:rsidP="00E5301C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Meeting Update</w:t>
      </w:r>
    </w:p>
    <w:p w:rsidR="00E5301C" w:rsidRPr="00E5301C" w:rsidRDefault="00E5301C" w:rsidP="00E5301C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 w:rsidRPr="00E5301C">
        <w:rPr>
          <w:rFonts w:asciiTheme="minorHAnsi" w:hAnsiTheme="minorHAnsi" w:cs="Tahoma"/>
          <w:bCs/>
          <w:iCs/>
          <w:sz w:val="22"/>
          <w:szCs w:val="22"/>
        </w:rPr>
        <w:t xml:space="preserve">Invitation to attend the </w:t>
      </w:r>
      <w:r w:rsidR="009F7F7F" w:rsidRPr="00E5301C">
        <w:rPr>
          <w:rFonts w:asciiTheme="minorHAnsi" w:hAnsiTheme="minorHAnsi" w:cs="Tahoma"/>
          <w:bCs/>
          <w:iCs/>
          <w:sz w:val="22"/>
          <w:szCs w:val="22"/>
        </w:rPr>
        <w:t>gover</w:t>
      </w:r>
      <w:r w:rsidR="009F7F7F">
        <w:rPr>
          <w:rFonts w:asciiTheme="minorHAnsi" w:hAnsiTheme="minorHAnsi" w:cs="Tahoma"/>
          <w:bCs/>
          <w:iCs/>
          <w:sz w:val="22"/>
          <w:szCs w:val="22"/>
        </w:rPr>
        <w:t>n</w:t>
      </w:r>
      <w:r w:rsidR="009F7F7F" w:rsidRPr="00E5301C">
        <w:rPr>
          <w:rFonts w:asciiTheme="minorHAnsi" w:hAnsiTheme="minorHAnsi" w:cs="Tahoma"/>
          <w:bCs/>
          <w:iCs/>
          <w:sz w:val="22"/>
          <w:szCs w:val="22"/>
        </w:rPr>
        <w:t>or’s</w:t>
      </w:r>
      <w:r w:rsidRPr="00E5301C">
        <w:rPr>
          <w:rFonts w:asciiTheme="minorHAnsi" w:hAnsiTheme="minorHAnsi" w:cs="Tahoma"/>
          <w:bCs/>
          <w:iCs/>
          <w:sz w:val="22"/>
          <w:szCs w:val="22"/>
        </w:rPr>
        <w:t xml:space="preserve"> meeting</w:t>
      </w:r>
    </w:p>
    <w:p w:rsidR="007358D0" w:rsidRDefault="007358D0" w:rsidP="007358D0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</w:p>
    <w:p w:rsidR="00CA0A6E" w:rsidRPr="00CA0A6E" w:rsidRDefault="00CA0A6E" w:rsidP="00CA0A6E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CA0A6E">
        <w:rPr>
          <w:rFonts w:asciiTheme="minorHAnsi" w:hAnsiTheme="minorHAnsi" w:cs="Tahoma"/>
          <w:b/>
          <w:bCs/>
          <w:iCs/>
          <w:sz w:val="22"/>
          <w:szCs w:val="22"/>
        </w:rPr>
        <w:t>COMMUNITY SPEED WATCH</w:t>
      </w:r>
    </w:p>
    <w:p w:rsidR="005C2231" w:rsidRDefault="00E5301C" w:rsidP="007E137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</w:p>
    <w:p w:rsidR="00E5301C" w:rsidRDefault="00E5301C" w:rsidP="007E137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A4648E" w:rsidRPr="00E969AD" w:rsidRDefault="001156AB" w:rsidP="003B6ECC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B02CA8" w:rsidRPr="00E969AD" w:rsidRDefault="00B02CA8" w:rsidP="00B02CA8">
      <w:pPr>
        <w:pStyle w:val="ListParagraph"/>
        <w:tabs>
          <w:tab w:val="left" w:pos="7371"/>
          <w:tab w:val="right" w:pos="8647"/>
        </w:tabs>
        <w:ind w:left="709"/>
        <w:rPr>
          <w:rFonts w:asciiTheme="minorHAnsi" w:hAnsiTheme="minorHAnsi" w:cs="Tahoma"/>
          <w:b/>
          <w:sz w:val="22"/>
          <w:szCs w:val="22"/>
        </w:rPr>
      </w:pPr>
    </w:p>
    <w:p w:rsidR="004B0DC0" w:rsidRDefault="008862E2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 w:rsidRPr="004B0DC0">
        <w:rPr>
          <w:rFonts w:asciiTheme="minorHAnsi" w:hAnsiTheme="minorHAnsi" w:cs="Tahoma"/>
          <w:bCs/>
          <w:iCs/>
          <w:sz w:val="22"/>
          <w:szCs w:val="22"/>
        </w:rPr>
        <w:t>Email</w:t>
      </w:r>
      <w:r w:rsidR="00956333" w:rsidRPr="004B0DC0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 w:rsidR="004B0DC0" w:rsidRPr="004B0DC0">
        <w:rPr>
          <w:rFonts w:asciiTheme="minorHAnsi" w:hAnsiTheme="minorHAnsi" w:cs="Tahoma"/>
          <w:bCs/>
          <w:iCs/>
          <w:sz w:val="22"/>
          <w:szCs w:val="22"/>
        </w:rPr>
        <w:t xml:space="preserve">National Trust </w:t>
      </w:r>
      <w:r w:rsidR="001B53B1">
        <w:rPr>
          <w:rFonts w:asciiTheme="minorHAnsi" w:hAnsiTheme="minorHAnsi" w:cs="Tahoma"/>
          <w:bCs/>
          <w:iCs/>
          <w:sz w:val="22"/>
          <w:szCs w:val="22"/>
        </w:rPr>
        <w:t xml:space="preserve">- </w:t>
      </w:r>
      <w:r w:rsidR="004B0DC0" w:rsidRPr="004B0DC0">
        <w:rPr>
          <w:rFonts w:asciiTheme="minorHAnsi" w:hAnsiTheme="minorHAnsi" w:cs="Tahoma"/>
          <w:bCs/>
          <w:iCs/>
          <w:sz w:val="22"/>
          <w:szCs w:val="22"/>
        </w:rPr>
        <w:t>George Stephenson’s birthplace</w:t>
      </w:r>
    </w:p>
    <w:p w:rsidR="00702BC9" w:rsidRDefault="004B0DC0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</w:t>
      </w:r>
      <w:r w:rsidR="00E43EDC" w:rsidRPr="004B0DC0">
        <w:rPr>
          <w:rFonts w:asciiTheme="minorHAnsi" w:hAnsiTheme="minorHAnsi" w:cs="Tahoma"/>
          <w:bCs/>
          <w:iCs/>
          <w:sz w:val="22"/>
          <w:szCs w:val="22"/>
        </w:rPr>
        <w:t xml:space="preserve">mail: </w:t>
      </w:r>
      <w:r w:rsidR="001B53B1">
        <w:rPr>
          <w:rFonts w:asciiTheme="minorHAnsi" w:hAnsiTheme="minorHAnsi" w:cs="Tahoma"/>
          <w:bCs/>
          <w:iCs/>
          <w:sz w:val="22"/>
          <w:szCs w:val="22"/>
        </w:rPr>
        <w:t>Resident- parking WI Marius Avenue.</w:t>
      </w:r>
    </w:p>
    <w:p w:rsidR="00E5301C" w:rsidRDefault="00E5301C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Email: Resident – </w:t>
      </w:r>
      <w:r w:rsidR="009F7F7F">
        <w:rPr>
          <w:rFonts w:asciiTheme="minorHAnsi" w:hAnsiTheme="minorHAnsi" w:cs="Tahoma"/>
          <w:bCs/>
          <w:iCs/>
          <w:sz w:val="22"/>
          <w:szCs w:val="22"/>
        </w:rPr>
        <w:t>Hadrian’s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Wall Field, waterlogged.</w:t>
      </w:r>
    </w:p>
    <w:p w:rsidR="00E5301C" w:rsidRPr="004B0DC0" w:rsidRDefault="00E5301C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Resident – Thanks  airport flight path change 3</w:t>
      </w:r>
      <w:r w:rsidRPr="00E5301C">
        <w:rPr>
          <w:rFonts w:asciiTheme="minorHAnsi" w:hAnsiTheme="minorHAnsi" w:cs="Tahoma"/>
          <w:bCs/>
          <w:iCs/>
          <w:sz w:val="22"/>
          <w:szCs w:val="22"/>
          <w:vertAlign w:val="superscript"/>
        </w:rPr>
        <w:t>rd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March</w:t>
      </w:r>
    </w:p>
    <w:p w:rsidR="0070244A" w:rsidRDefault="0070244A" w:rsidP="002D01B7">
      <w:pPr>
        <w:pStyle w:val="ListParagraph"/>
        <w:tabs>
          <w:tab w:val="left" w:pos="709"/>
          <w:tab w:val="left" w:pos="7371"/>
          <w:tab w:val="right" w:pos="8647"/>
        </w:tabs>
        <w:spacing w:before="80"/>
        <w:ind w:left="1003"/>
        <w:rPr>
          <w:rFonts w:asciiTheme="minorHAnsi" w:hAnsiTheme="minorHAnsi" w:cs="Tahoma"/>
          <w:bCs/>
          <w:iCs/>
          <w:sz w:val="22"/>
          <w:szCs w:val="22"/>
        </w:rPr>
      </w:pPr>
    </w:p>
    <w:p w:rsidR="00956333" w:rsidRDefault="00B846D5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  <w:r w:rsidRPr="00191107">
        <w:rPr>
          <w:b/>
          <w:bCs/>
          <w:iCs/>
          <w:sz w:val="22"/>
          <w:szCs w:val="22"/>
        </w:rPr>
        <w:tab/>
      </w:r>
      <w:r w:rsidR="00A00767" w:rsidRPr="00A00767">
        <w:drawing>
          <wp:inline distT="0" distB="0" distL="0" distR="0">
            <wp:extent cx="5759450" cy="338642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EB9" w:rsidRDefault="00720EB9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</w:p>
    <w:sectPr w:rsidR="00720EB9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B7" w:rsidRDefault="00D87FB7" w:rsidP="00057F4A">
      <w:r>
        <w:separator/>
      </w:r>
    </w:p>
  </w:endnote>
  <w:endnote w:type="continuationSeparator" w:id="0">
    <w:p w:rsidR="00D87FB7" w:rsidRDefault="00D87FB7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B7" w:rsidRDefault="00D87FB7" w:rsidP="00057F4A">
      <w:r>
        <w:separator/>
      </w:r>
    </w:p>
  </w:footnote>
  <w:footnote w:type="continuationSeparator" w:id="0">
    <w:p w:rsidR="00D87FB7" w:rsidRDefault="00D87FB7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F1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2028D"/>
    <w:rsid w:val="002209A8"/>
    <w:rsid w:val="00222281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160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652"/>
    <w:rsid w:val="00333ED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5318"/>
    <w:rsid w:val="00397A13"/>
    <w:rsid w:val="00397B22"/>
    <w:rsid w:val="003A0054"/>
    <w:rsid w:val="003A02A3"/>
    <w:rsid w:val="003A1EB9"/>
    <w:rsid w:val="003A22B4"/>
    <w:rsid w:val="003A2892"/>
    <w:rsid w:val="003A3B00"/>
    <w:rsid w:val="003A41B4"/>
    <w:rsid w:val="003A5C25"/>
    <w:rsid w:val="003A5C2E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D0A50"/>
    <w:rsid w:val="003D0BB6"/>
    <w:rsid w:val="003D1531"/>
    <w:rsid w:val="003D1B38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A84"/>
    <w:rsid w:val="003E2A0D"/>
    <w:rsid w:val="003E2DB3"/>
    <w:rsid w:val="003E3098"/>
    <w:rsid w:val="003E3268"/>
    <w:rsid w:val="003E335F"/>
    <w:rsid w:val="003E3549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2255"/>
    <w:rsid w:val="004F24C8"/>
    <w:rsid w:val="004F2636"/>
    <w:rsid w:val="004F2847"/>
    <w:rsid w:val="004F3C53"/>
    <w:rsid w:val="004F472E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FD"/>
    <w:rsid w:val="0052100A"/>
    <w:rsid w:val="00521AC9"/>
    <w:rsid w:val="0052271A"/>
    <w:rsid w:val="00522B9E"/>
    <w:rsid w:val="00524C12"/>
    <w:rsid w:val="005250D6"/>
    <w:rsid w:val="005268E3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1CB7"/>
    <w:rsid w:val="0055324F"/>
    <w:rsid w:val="00553251"/>
    <w:rsid w:val="00554581"/>
    <w:rsid w:val="0055472B"/>
    <w:rsid w:val="00554C67"/>
    <w:rsid w:val="00555F9D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6E40"/>
    <w:rsid w:val="006575E2"/>
    <w:rsid w:val="00660194"/>
    <w:rsid w:val="006606E3"/>
    <w:rsid w:val="00662928"/>
    <w:rsid w:val="006631D9"/>
    <w:rsid w:val="00663EB3"/>
    <w:rsid w:val="0066412A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A02"/>
    <w:rsid w:val="0069188C"/>
    <w:rsid w:val="006922D0"/>
    <w:rsid w:val="00693159"/>
    <w:rsid w:val="006934F5"/>
    <w:rsid w:val="00694504"/>
    <w:rsid w:val="006947E6"/>
    <w:rsid w:val="00694F0B"/>
    <w:rsid w:val="00697B18"/>
    <w:rsid w:val="006A13EC"/>
    <w:rsid w:val="006A1D7A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E32"/>
    <w:rsid w:val="006D1F81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8FD"/>
    <w:rsid w:val="00723B59"/>
    <w:rsid w:val="00724956"/>
    <w:rsid w:val="00724C0F"/>
    <w:rsid w:val="00725CB9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1377"/>
    <w:rsid w:val="007B19E1"/>
    <w:rsid w:val="007B2129"/>
    <w:rsid w:val="007B2C49"/>
    <w:rsid w:val="007B3B7C"/>
    <w:rsid w:val="007B4B10"/>
    <w:rsid w:val="007B4B23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527"/>
    <w:rsid w:val="007D6773"/>
    <w:rsid w:val="007D6C1E"/>
    <w:rsid w:val="007D71CE"/>
    <w:rsid w:val="007D72C8"/>
    <w:rsid w:val="007E106C"/>
    <w:rsid w:val="007E123A"/>
    <w:rsid w:val="007E137A"/>
    <w:rsid w:val="007E2266"/>
    <w:rsid w:val="007E28F3"/>
    <w:rsid w:val="007E2D36"/>
    <w:rsid w:val="007E30BD"/>
    <w:rsid w:val="007E32BA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32CC"/>
    <w:rsid w:val="0083362E"/>
    <w:rsid w:val="00833D13"/>
    <w:rsid w:val="008345EF"/>
    <w:rsid w:val="008347CA"/>
    <w:rsid w:val="00834C9E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F91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733"/>
    <w:rsid w:val="008C10CE"/>
    <w:rsid w:val="008C1133"/>
    <w:rsid w:val="008C20F8"/>
    <w:rsid w:val="008C2403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B42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6FC"/>
    <w:rsid w:val="00945672"/>
    <w:rsid w:val="00945CA6"/>
    <w:rsid w:val="00946773"/>
    <w:rsid w:val="0094692A"/>
    <w:rsid w:val="00946EC2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401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21A64"/>
    <w:rsid w:val="00A2284D"/>
    <w:rsid w:val="00A23498"/>
    <w:rsid w:val="00A2472A"/>
    <w:rsid w:val="00A2592E"/>
    <w:rsid w:val="00A261E3"/>
    <w:rsid w:val="00A26441"/>
    <w:rsid w:val="00A267A7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EC1"/>
    <w:rsid w:val="00A80028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881"/>
    <w:rsid w:val="00BB7E6D"/>
    <w:rsid w:val="00BC1829"/>
    <w:rsid w:val="00BC25E0"/>
    <w:rsid w:val="00BC287A"/>
    <w:rsid w:val="00BC29ED"/>
    <w:rsid w:val="00BC2C65"/>
    <w:rsid w:val="00BC2D31"/>
    <w:rsid w:val="00BC344E"/>
    <w:rsid w:val="00BC3571"/>
    <w:rsid w:val="00BC37EB"/>
    <w:rsid w:val="00BC3A43"/>
    <w:rsid w:val="00BC47C3"/>
    <w:rsid w:val="00BC581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D9A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57CE"/>
    <w:rsid w:val="00D76936"/>
    <w:rsid w:val="00D77B7B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35A8"/>
    <w:rsid w:val="00DE3871"/>
    <w:rsid w:val="00DE4B1A"/>
    <w:rsid w:val="00DE66D3"/>
    <w:rsid w:val="00DE6E59"/>
    <w:rsid w:val="00DE7391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3081"/>
    <w:rsid w:val="00E130F4"/>
    <w:rsid w:val="00E1327E"/>
    <w:rsid w:val="00E14F20"/>
    <w:rsid w:val="00E169FB"/>
    <w:rsid w:val="00E16AE2"/>
    <w:rsid w:val="00E1700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924"/>
    <w:rsid w:val="00E72986"/>
    <w:rsid w:val="00E731EC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D0205"/>
    <w:rsid w:val="00ED0D72"/>
    <w:rsid w:val="00ED15B9"/>
    <w:rsid w:val="00ED1670"/>
    <w:rsid w:val="00ED172B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1CCF"/>
    <w:rsid w:val="00FD1D37"/>
    <w:rsid w:val="00FD27DB"/>
    <w:rsid w:val="00FD2D32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3954"/>
    <w:rsid w:val="00FE4868"/>
    <w:rsid w:val="00FE5BE5"/>
    <w:rsid w:val="00FE5FF2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0B3B-991D-4020-9E10-58EA6546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2164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7</cp:revision>
  <cp:lastPrinted>2017-01-30T09:36:00Z</cp:lastPrinted>
  <dcterms:created xsi:type="dcterms:W3CDTF">2017-02-22T11:58:00Z</dcterms:created>
  <dcterms:modified xsi:type="dcterms:W3CDTF">2017-03-02T11:12:00Z</dcterms:modified>
</cp:coreProperties>
</file>